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7D841" w14:textId="77777777" w:rsidR="00634848" w:rsidRDefault="006D6911">
      <w:pPr>
        <w:spacing w:after="40" w:line="260" w:lineRule="auto"/>
        <w:ind w:left="5100"/>
      </w:pPr>
      <w:r>
        <w:t xml:space="preserve">В </w:t>
      </w:r>
      <w:r>
        <w:rPr>
          <w:highlight w:val="yellow"/>
        </w:rPr>
        <w:t>[наименование налогового органа]</w:t>
      </w:r>
    </w:p>
    <w:p w14:paraId="7AD00050" w14:textId="77777777" w:rsidR="00634848" w:rsidRDefault="006D6911">
      <w:pPr>
        <w:spacing w:after="40" w:line="260" w:lineRule="auto"/>
        <w:ind w:left="5100"/>
      </w:pPr>
      <w:r>
        <w:rPr>
          <w:highlight w:val="yellow"/>
        </w:rPr>
        <w:t>[Адрес]</w:t>
      </w:r>
    </w:p>
    <w:p w14:paraId="18A900F0" w14:textId="77777777" w:rsidR="00634848" w:rsidRDefault="00634848">
      <w:pPr>
        <w:spacing w:after="100"/>
      </w:pPr>
    </w:p>
    <w:p w14:paraId="2695C50A" w14:textId="77777777" w:rsidR="00634848" w:rsidRDefault="006D6911">
      <w:pPr>
        <w:spacing w:after="40" w:line="260" w:lineRule="auto"/>
        <w:ind w:left="5100"/>
      </w:pPr>
      <w:r>
        <w:t xml:space="preserve">От: </w:t>
      </w:r>
      <w:r>
        <w:rPr>
          <w:highlight w:val="yellow"/>
        </w:rPr>
        <w:t>[ИП / ООО]</w:t>
      </w:r>
      <w:r>
        <w:t xml:space="preserve"> </w:t>
      </w:r>
      <w:r>
        <w:rPr>
          <w:highlight w:val="yellow"/>
        </w:rPr>
        <w:t>[наименование]</w:t>
      </w:r>
    </w:p>
    <w:p w14:paraId="5AB4DFE8" w14:textId="77777777" w:rsidR="00634848" w:rsidRDefault="006D6911">
      <w:pPr>
        <w:spacing w:after="40" w:line="260" w:lineRule="auto"/>
        <w:ind w:left="5100"/>
      </w:pPr>
      <w:r>
        <w:t xml:space="preserve">ИНН </w:t>
      </w:r>
      <w:r>
        <w:rPr>
          <w:highlight w:val="yellow"/>
        </w:rPr>
        <w:t>[номер]</w:t>
      </w:r>
      <w:r>
        <w:t xml:space="preserve">, КПП </w:t>
      </w:r>
      <w:r>
        <w:rPr>
          <w:highlight w:val="yellow"/>
        </w:rPr>
        <w:t>[номер — только для ООО]</w:t>
      </w:r>
    </w:p>
    <w:p w14:paraId="67FEA7DD" w14:textId="77777777" w:rsidR="00634848" w:rsidRDefault="006D6911">
      <w:pPr>
        <w:spacing w:after="40" w:line="260" w:lineRule="auto"/>
        <w:ind w:left="5100"/>
      </w:pPr>
      <w:r>
        <w:t xml:space="preserve">ОГРНИП / ОГРН </w:t>
      </w:r>
      <w:r>
        <w:rPr>
          <w:highlight w:val="yellow"/>
        </w:rPr>
        <w:t>[номер]</w:t>
      </w:r>
    </w:p>
    <w:p w14:paraId="2F7AA84C" w14:textId="77777777" w:rsidR="00634848" w:rsidRDefault="006D6911">
      <w:pPr>
        <w:spacing w:after="40" w:line="260" w:lineRule="auto"/>
        <w:ind w:left="5100"/>
      </w:pPr>
      <w:r>
        <w:t xml:space="preserve">Адрес: </w:t>
      </w:r>
      <w:r>
        <w:rPr>
          <w:highlight w:val="yellow"/>
        </w:rPr>
        <w:t>[адрес]</w:t>
      </w:r>
    </w:p>
    <w:p w14:paraId="0F972B60" w14:textId="77777777" w:rsidR="00634848" w:rsidRDefault="006D6911">
      <w:pPr>
        <w:spacing w:after="40" w:line="260" w:lineRule="auto"/>
        <w:ind w:left="5100"/>
      </w:pPr>
      <w:r>
        <w:t xml:space="preserve">Телефон: </w:t>
      </w:r>
      <w:r>
        <w:rPr>
          <w:highlight w:val="yellow"/>
        </w:rPr>
        <w:t>[номер]</w:t>
      </w:r>
      <w:r>
        <w:t xml:space="preserve"> · Электронная почта: </w:t>
      </w:r>
      <w:r>
        <w:rPr>
          <w:highlight w:val="yellow"/>
        </w:rPr>
        <w:t>[адрес]</w:t>
      </w:r>
    </w:p>
    <w:p w14:paraId="3567CB75" w14:textId="77777777" w:rsidR="00634848" w:rsidRDefault="006D6911">
      <w:pPr>
        <w:spacing w:before="280" w:after="80" w:line="280" w:lineRule="auto"/>
        <w:jc w:val="center"/>
      </w:pPr>
      <w:r>
        <w:rPr>
          <w:b/>
          <w:bCs/>
          <w:sz w:val="26"/>
          <w:szCs w:val="26"/>
        </w:rPr>
        <w:t>ПОЯСНЕНИЯ</w:t>
      </w:r>
    </w:p>
    <w:p w14:paraId="69F50937" w14:textId="77777777" w:rsidR="00634848" w:rsidRDefault="006D6911">
      <w:pPr>
        <w:spacing w:after="240" w:line="280" w:lineRule="auto"/>
        <w:jc w:val="center"/>
      </w:pPr>
      <w:r>
        <w:t>по факту выбытия товара в связи с чрезвычайной ситуацией</w:t>
      </w:r>
    </w:p>
    <w:p w14:paraId="786F6848" w14:textId="77777777" w:rsidR="00634848" w:rsidRDefault="006D6911">
      <w:pPr>
        <w:spacing w:after="120"/>
        <w:jc w:val="both"/>
      </w:pPr>
      <w:r>
        <w:rPr>
          <w:highlight w:val="yellow"/>
        </w:rPr>
        <w:t>[В ответ на требование № [номер]</w:t>
      </w:r>
      <w:r>
        <w:t xml:space="preserve"> от </w:t>
      </w:r>
      <w:r>
        <w:rPr>
          <w:highlight w:val="yellow"/>
        </w:rPr>
        <w:t>[дата]</w:t>
      </w:r>
      <w:r>
        <w:t xml:space="preserve"> / В инициативном порядке] сообщаю следующее.</w:t>
      </w:r>
    </w:p>
    <w:p w14:paraId="6500822C" w14:textId="77777777" w:rsidR="00634848" w:rsidRDefault="006D6911">
      <w:pPr>
        <w:spacing w:before="180" w:after="100"/>
      </w:pPr>
      <w:r>
        <w:rPr>
          <w:b/>
          <w:bCs/>
        </w:rPr>
        <w:t>1. Обстоятельства</w:t>
      </w:r>
    </w:p>
    <w:p w14:paraId="5F8EC11A" w14:textId="77777777" w:rsidR="00634848" w:rsidRDefault="006D6911">
      <w:pPr>
        <w:spacing w:after="120"/>
        <w:jc w:val="both"/>
      </w:pPr>
      <w:r>
        <w:rPr>
          <w:highlight w:val="yellow"/>
        </w:rPr>
        <w:t>[Наименование]</w:t>
      </w:r>
      <w:r>
        <w:t xml:space="preserve"> осуществляет реализацию товаров через электронную торговую площадку </w:t>
      </w:r>
      <w:proofErr w:type="spellStart"/>
      <w:r>
        <w:t>Wildberrie</w:t>
      </w:r>
      <w:r>
        <w:t>s</w:t>
      </w:r>
      <w:proofErr w:type="spellEnd"/>
      <w:r>
        <w:t>. Оператор площадки — ООО «РВБ», ИНН 9714053621.</w:t>
      </w:r>
    </w:p>
    <w:p w14:paraId="0292EA9A" w14:textId="77777777" w:rsidR="00634848" w:rsidRDefault="006D6911">
      <w:pPr>
        <w:spacing w:after="120"/>
        <w:jc w:val="both"/>
      </w:pPr>
      <w:r>
        <w:t xml:space="preserve">Товар был передан оператору для хранения и последующей реализации на складе по адресу: </w:t>
      </w:r>
      <w:r>
        <w:rPr>
          <w:highlight w:val="yellow"/>
        </w:rPr>
        <w:t>[полный адрес склада]</w:t>
      </w:r>
      <w:r>
        <w:t xml:space="preserve">, что подтверждается актами приёмки от </w:t>
      </w:r>
      <w:r>
        <w:rPr>
          <w:highlight w:val="yellow"/>
        </w:rPr>
        <w:t>[даты]</w:t>
      </w:r>
      <w:r>
        <w:t xml:space="preserve"> по поставкам </w:t>
      </w:r>
      <w:r>
        <w:rPr>
          <w:highlight w:val="yellow"/>
        </w:rPr>
        <w:t>[номера]</w:t>
      </w:r>
      <w:r>
        <w:t>.</w:t>
      </w:r>
    </w:p>
    <w:p w14:paraId="593EB57D" w14:textId="77777777" w:rsidR="00634848" w:rsidRDefault="006D6911">
      <w:pPr>
        <w:spacing w:after="120"/>
        <w:jc w:val="both"/>
      </w:pPr>
      <w:r>
        <w:rPr>
          <w:highlight w:val="yellow"/>
        </w:rPr>
        <w:t>[Дата]</w:t>
      </w:r>
      <w:r>
        <w:t xml:space="preserve"> на указанном складе пр</w:t>
      </w:r>
      <w:r>
        <w:t xml:space="preserve">оизошёл пожар, в результате которого товар </w:t>
      </w:r>
      <w:r>
        <w:rPr>
          <w:highlight w:val="yellow"/>
        </w:rPr>
        <w:t>[уничтожен / повреждён]</w:t>
      </w:r>
      <w:r>
        <w:t>. Доступ на склад для проведения инвентаризации собственнику товара не предоставлялся.</w:t>
      </w:r>
    </w:p>
    <w:p w14:paraId="55C5684F" w14:textId="77777777" w:rsidR="00634848" w:rsidRDefault="006D6911">
      <w:pPr>
        <w:spacing w:before="180" w:after="100"/>
      </w:pPr>
      <w:r>
        <w:rPr>
          <w:b/>
          <w:bCs/>
        </w:rPr>
        <w:t>2. Отражение в учёте</w:t>
      </w:r>
    </w:p>
    <w:p w14:paraId="113F7EC3" w14:textId="77777777" w:rsidR="00634848" w:rsidRDefault="006D6911">
      <w:pPr>
        <w:spacing w:after="120"/>
        <w:jc w:val="both"/>
      </w:pPr>
      <w:r>
        <w:t xml:space="preserve">Выбытие товара отражено на основании следующих документов: </w:t>
      </w:r>
      <w:r>
        <w:rPr>
          <w:highlight w:val="yellow"/>
        </w:rPr>
        <w:t>[перечислить — акт инве</w:t>
      </w:r>
      <w:r>
        <w:rPr>
          <w:highlight w:val="yellow"/>
        </w:rPr>
        <w:t>нтаризации, полученный от оператора, акт о результатах инвентаризации, акт списания, справка-расчёт себестоимости, документы, подтверждающие обстоятельства пожара]</w:t>
      </w:r>
      <w:r>
        <w:t>.</w:t>
      </w:r>
    </w:p>
    <w:p w14:paraId="4BEEAD12" w14:textId="77777777" w:rsidR="00634848" w:rsidRDefault="006D6911">
      <w:pPr>
        <w:spacing w:after="120"/>
        <w:jc w:val="both"/>
      </w:pPr>
      <w:r>
        <w:t xml:space="preserve">Стоимость выбывшего товара составляет </w:t>
      </w:r>
      <w:r>
        <w:rPr>
          <w:highlight w:val="yellow"/>
        </w:rPr>
        <w:t>[сумма]</w:t>
      </w:r>
      <w:r>
        <w:t xml:space="preserve"> рублей и определена по цене приобретения с уч</w:t>
      </w:r>
      <w:r>
        <w:t>ётом расходов на доставку до склада, таможенных платежей и расходов на упаковку и маркировку. Расчёт по номенклатуре приведён в приложении.</w:t>
      </w:r>
    </w:p>
    <w:p w14:paraId="1E726827" w14:textId="77777777" w:rsidR="00634848" w:rsidRDefault="006D6911">
      <w:pPr>
        <w:spacing w:after="120"/>
        <w:jc w:val="both"/>
      </w:pPr>
      <w:r>
        <w:rPr>
          <w:highlight w:val="yellow"/>
        </w:rPr>
        <w:t>[Для ОСНО и УСН «доходы минус расходы»: потери учтены в составе расходов на основании документов, перечисленных выше</w:t>
      </w:r>
      <w:r>
        <w:rPr>
          <w:highlight w:val="yellow"/>
        </w:rPr>
        <w:t>.]</w:t>
      </w:r>
    </w:p>
    <w:p w14:paraId="26126721" w14:textId="77777777" w:rsidR="00634848" w:rsidRDefault="006D6911">
      <w:pPr>
        <w:spacing w:after="120"/>
        <w:jc w:val="both"/>
      </w:pPr>
      <w:r>
        <w:rPr>
          <w:highlight w:val="yellow"/>
        </w:rPr>
        <w:t>[Для УСН «доходы» и АУСН: потери в составе расходов не учитывались.]</w:t>
      </w:r>
    </w:p>
    <w:p w14:paraId="2B0B10FD" w14:textId="77777777" w:rsidR="00634848" w:rsidRDefault="006D6911">
      <w:pPr>
        <w:spacing w:before="180" w:after="100"/>
      </w:pPr>
      <w:r>
        <w:rPr>
          <w:b/>
          <w:bCs/>
        </w:rPr>
        <w:t>3. Сведения о полученных возмещениях</w:t>
      </w:r>
    </w:p>
    <w:p w14:paraId="629795FF" w14:textId="77777777" w:rsidR="00634848" w:rsidRDefault="006D6911">
      <w:pPr>
        <w:spacing w:after="120"/>
        <w:jc w:val="both"/>
      </w:pPr>
      <w:r>
        <w:rPr>
          <w:highlight w:val="yellow"/>
        </w:rPr>
        <w:t>[Компенсация от оператора площадки в размере [сумма]</w:t>
      </w:r>
      <w:r>
        <w:t xml:space="preserve"> рублей получена </w:t>
      </w:r>
      <w:r>
        <w:rPr>
          <w:highlight w:val="yellow"/>
        </w:rPr>
        <w:t>[дата]</w:t>
      </w:r>
      <w:r>
        <w:t xml:space="preserve"> и отражена в составе доходов </w:t>
      </w:r>
      <w:r>
        <w:rPr>
          <w:highlight w:val="yellow"/>
        </w:rPr>
        <w:t>[указать период]</w:t>
      </w:r>
      <w:r>
        <w:t>. / Возмещение по состоянию на дату настоящих пояснений не получено.]</w:t>
      </w:r>
    </w:p>
    <w:p w14:paraId="6C623A8A" w14:textId="77777777" w:rsidR="00634848" w:rsidRDefault="006D6911">
      <w:pPr>
        <w:spacing w:after="120"/>
        <w:jc w:val="both"/>
      </w:pPr>
      <w:r>
        <w:rPr>
          <w:highlight w:val="yellow"/>
        </w:rPr>
        <w:t>[Страховая выплата в размере [сумма]</w:t>
      </w:r>
      <w:r>
        <w:t xml:space="preserve"> рублей получена </w:t>
      </w:r>
      <w:r>
        <w:rPr>
          <w:highlight w:val="yellow"/>
        </w:rPr>
        <w:t>[дата]</w:t>
      </w:r>
      <w:r>
        <w:t xml:space="preserve"> и отражена в составе доходов. / Договоры страхования в отношении утраченного товара отсутствуют.]</w:t>
      </w:r>
    </w:p>
    <w:p w14:paraId="0F6CB759" w14:textId="77777777" w:rsidR="00634848" w:rsidRDefault="006D6911">
      <w:pPr>
        <w:spacing w:after="120"/>
        <w:jc w:val="both"/>
      </w:pPr>
      <w:r>
        <w:lastRenderedPageBreak/>
        <w:t>Убыток по себестоимости товара и полученные возмещения отражены раздельно, взаимозачёт указанных сумм не производился.</w:t>
      </w:r>
    </w:p>
    <w:p w14:paraId="58C28482" w14:textId="77777777" w:rsidR="00634848" w:rsidRDefault="006D6911">
      <w:pPr>
        <w:spacing w:before="180" w:after="100"/>
      </w:pPr>
      <w:r>
        <w:rPr>
          <w:b/>
          <w:bCs/>
        </w:rPr>
        <w:t>4. Сведения о маркированном товаре</w:t>
      </w:r>
    </w:p>
    <w:p w14:paraId="39624B64" w14:textId="77777777" w:rsidR="00634848" w:rsidRDefault="006D6911">
      <w:pPr>
        <w:spacing w:after="120"/>
        <w:jc w:val="both"/>
      </w:pPr>
      <w:r>
        <w:rPr>
          <w:highlight w:val="yellow"/>
        </w:rPr>
        <w:t>[Коды маркировки утраченного товара выведены из оборота в информационной системе маркировки с указание</w:t>
      </w:r>
      <w:r>
        <w:rPr>
          <w:highlight w:val="yellow"/>
        </w:rPr>
        <w:t>м причины «утрата» [дата]</w:t>
      </w:r>
      <w:r>
        <w:t>. / Утраченный товар маркировке не подлежит.]</w:t>
      </w:r>
    </w:p>
    <w:p w14:paraId="0AF2FED8" w14:textId="77777777" w:rsidR="00634848" w:rsidRDefault="006D6911">
      <w:pPr>
        <w:spacing w:before="180" w:after="100"/>
      </w:pPr>
      <w:r>
        <w:rPr>
          <w:b/>
          <w:bCs/>
        </w:rPr>
        <w:t>Приложения:</w:t>
      </w:r>
    </w:p>
    <w:p w14:paraId="27274AD5" w14:textId="77777777" w:rsidR="00634848" w:rsidRDefault="006D6911">
      <w:pPr>
        <w:spacing w:after="100"/>
        <w:ind w:left="340" w:hanging="340"/>
        <w:jc w:val="both"/>
      </w:pPr>
      <w:r>
        <w:t>1. Документы, подтверждающие обстоятельства пожара, — копии.</w:t>
      </w:r>
    </w:p>
    <w:p w14:paraId="296EA738" w14:textId="77777777" w:rsidR="00634848" w:rsidRDefault="006D6911">
      <w:pPr>
        <w:spacing w:after="100"/>
        <w:ind w:left="340" w:hanging="340"/>
        <w:jc w:val="both"/>
      </w:pPr>
      <w:r>
        <w:t>2. Документы, полученные от оператора площадки, — копии.</w:t>
      </w:r>
    </w:p>
    <w:p w14:paraId="1511E105" w14:textId="77777777" w:rsidR="00634848" w:rsidRDefault="006D6911">
      <w:pPr>
        <w:spacing w:after="100"/>
        <w:ind w:left="340" w:hanging="340"/>
        <w:jc w:val="both"/>
      </w:pPr>
      <w:r>
        <w:t>3. Акт о результатах инвентаризации и акт списания — ко</w:t>
      </w:r>
      <w:r>
        <w:t>пии.</w:t>
      </w:r>
    </w:p>
    <w:p w14:paraId="69F22FD7" w14:textId="77777777" w:rsidR="00634848" w:rsidRDefault="006D6911">
      <w:pPr>
        <w:spacing w:after="100"/>
        <w:ind w:left="340" w:hanging="340"/>
        <w:jc w:val="both"/>
      </w:pPr>
      <w:r>
        <w:t>4. Справка-расчёт себестоимости утраченного товара по номенклатуре.</w:t>
      </w:r>
    </w:p>
    <w:p w14:paraId="0B223FB3" w14:textId="77777777" w:rsidR="00634848" w:rsidRDefault="006D6911">
      <w:pPr>
        <w:spacing w:after="100"/>
        <w:ind w:left="340" w:hanging="340"/>
        <w:jc w:val="both"/>
      </w:pPr>
      <w:r>
        <w:t>5. Копии первичных документов на приобретение товара — по перечню.</w:t>
      </w:r>
    </w:p>
    <w:p w14:paraId="3BF25B6B" w14:textId="77777777" w:rsidR="00634848" w:rsidRDefault="006D6911">
      <w:pPr>
        <w:spacing w:after="100"/>
        <w:ind w:left="340" w:hanging="340"/>
        <w:jc w:val="both"/>
      </w:pPr>
      <w:r>
        <w:t>6. Копии запросов, направленных оператору площадки, и полученных ответов.</w:t>
      </w:r>
    </w:p>
    <w:p w14:paraId="5BA9E3D9" w14:textId="77777777" w:rsidR="00634848" w:rsidRDefault="006D6911">
      <w:pPr>
        <w:spacing w:before="320" w:after="120"/>
      </w:pPr>
      <w:r>
        <w:t>«___» ____________ 2026 г.</w:t>
      </w:r>
      <w:r>
        <w:tab/>
      </w:r>
      <w:r>
        <w:tab/>
      </w:r>
      <w:r>
        <w:tab/>
        <w:t xml:space="preserve">____________ </w:t>
      </w:r>
      <w:r>
        <w:t>/ [расшифровка подписи] /</w:t>
      </w:r>
    </w:p>
    <w:sectPr w:rsidR="00634848" w:rsidSect="006D6911">
      <w:pgSz w:w="11906" w:h="16838"/>
      <w:pgMar w:top="1134" w:right="850" w:bottom="1134" w:left="993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643FFA"/>
    <w:multiLevelType w:val="hybridMultilevel"/>
    <w:tmpl w:val="47F270C6"/>
    <w:lvl w:ilvl="0" w:tplc="B4B2BC62">
      <w:start w:val="1"/>
      <w:numFmt w:val="bullet"/>
      <w:lvlText w:val="●"/>
      <w:lvlJc w:val="left"/>
      <w:pPr>
        <w:ind w:left="720" w:hanging="360"/>
      </w:pPr>
    </w:lvl>
    <w:lvl w:ilvl="1" w:tplc="99526ED4">
      <w:start w:val="1"/>
      <w:numFmt w:val="bullet"/>
      <w:lvlText w:val="○"/>
      <w:lvlJc w:val="left"/>
      <w:pPr>
        <w:ind w:left="1440" w:hanging="360"/>
      </w:pPr>
    </w:lvl>
    <w:lvl w:ilvl="2" w:tplc="44A4A9DA">
      <w:start w:val="1"/>
      <w:numFmt w:val="bullet"/>
      <w:lvlText w:val="■"/>
      <w:lvlJc w:val="left"/>
      <w:pPr>
        <w:ind w:left="2160" w:hanging="360"/>
      </w:pPr>
    </w:lvl>
    <w:lvl w:ilvl="3" w:tplc="9CD897E6">
      <w:start w:val="1"/>
      <w:numFmt w:val="bullet"/>
      <w:lvlText w:val="●"/>
      <w:lvlJc w:val="left"/>
      <w:pPr>
        <w:ind w:left="2880" w:hanging="360"/>
      </w:pPr>
    </w:lvl>
    <w:lvl w:ilvl="4" w:tplc="D150AA74">
      <w:start w:val="1"/>
      <w:numFmt w:val="bullet"/>
      <w:lvlText w:val="○"/>
      <w:lvlJc w:val="left"/>
      <w:pPr>
        <w:ind w:left="3600" w:hanging="360"/>
      </w:pPr>
    </w:lvl>
    <w:lvl w:ilvl="5" w:tplc="C360C88E">
      <w:start w:val="1"/>
      <w:numFmt w:val="bullet"/>
      <w:lvlText w:val="■"/>
      <w:lvlJc w:val="left"/>
      <w:pPr>
        <w:ind w:left="4320" w:hanging="360"/>
      </w:pPr>
    </w:lvl>
    <w:lvl w:ilvl="6" w:tplc="87983478">
      <w:start w:val="1"/>
      <w:numFmt w:val="bullet"/>
      <w:lvlText w:val="●"/>
      <w:lvlJc w:val="left"/>
      <w:pPr>
        <w:ind w:left="5040" w:hanging="360"/>
      </w:pPr>
    </w:lvl>
    <w:lvl w:ilvl="7" w:tplc="418849C6">
      <w:start w:val="1"/>
      <w:numFmt w:val="bullet"/>
      <w:lvlText w:val="●"/>
      <w:lvlJc w:val="left"/>
      <w:pPr>
        <w:ind w:left="5760" w:hanging="360"/>
      </w:pPr>
    </w:lvl>
    <w:lvl w:ilvl="8" w:tplc="8988907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848"/>
    <w:rsid w:val="00634848"/>
    <w:rsid w:val="006D6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9E2CFF"/>
  <w15:docId w15:val="{132F2FCC-D67B-439F-9473-282F275CF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>
      <w:pPr>
        <w:spacing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2332</Characters>
  <Application>Microsoft Office Word</Application>
  <DocSecurity>0</DocSecurity>
  <Lines>19</Lines>
  <Paragraphs>5</Paragraphs>
  <ScaleCrop>false</ScaleCrop>
  <Company/>
  <LinksUpToDate>false</LinksUpToDate>
  <CharactersWithSpaces>2736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Марина Козлова</cp:lastModifiedBy>
  <cp:revision>2</cp:revision>
  <dcterms:created xsi:type="dcterms:W3CDTF">2026-08-05T17:34:00Z</dcterms:created>
  <dcterms:modified xsi:type="dcterms:W3CDTF">2026-08-05T18:13:00Z</dcterms:modified>
</cp:coreProperties>
</file>